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A893" w14:textId="1DFB1D82" w:rsidR="00810747" w:rsidRPr="00CC0C1E" w:rsidRDefault="00212441" w:rsidP="008723BB">
      <w:pPr>
        <w:pStyle w:val="Name"/>
      </w:pPr>
      <w:r>
        <w:t>Planning Committee</w:t>
      </w:r>
      <w:r w:rsidR="00267E28">
        <w:t xml:space="preserve"> </w:t>
      </w:r>
      <w:r w:rsidR="008D2681">
        <w:t>Meeting</w:t>
      </w:r>
    </w:p>
    <w:p w14:paraId="5BFAD6A8" w14:textId="77777777" w:rsidR="00810747" w:rsidRPr="003758C8" w:rsidRDefault="00810747" w:rsidP="003758C8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850724E5557D4EEAA7786672AE8CCA53"/>
        </w:placeholder>
        <w:date w:fullDate="2022-05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109E145" w14:textId="6C60E797" w:rsidR="00810747" w:rsidRPr="003758C8" w:rsidRDefault="00212441" w:rsidP="003758C8">
          <w:pPr>
            <w:pStyle w:val="Heading1"/>
          </w:pPr>
          <w:r>
            <w:t>May 10, 2022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6505"/>
      </w:tblGrid>
      <w:tr w:rsidR="008723BB" w14:paraId="56F408CE" w14:textId="77777777" w:rsidTr="00BE4B6F">
        <w:tc>
          <w:tcPr>
            <w:tcW w:w="2178" w:type="dxa"/>
          </w:tcPr>
          <w:p w14:paraId="3313DFAC" w14:textId="77777777"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14:paraId="1C788787" w14:textId="05D992A4" w:rsidR="008723BB" w:rsidRPr="00E37AAB" w:rsidRDefault="00212441" w:rsidP="00E170EE">
            <w:r>
              <w:t>Committee: Guy Mitchell, Joey Sheeley, Robin Ruff, Rich Kwalek. Attendees: Laurie Walters-Clark, Dennis Wagner, Cliff Reed, Jay Ferber, Amanda Cummins</w:t>
            </w:r>
          </w:p>
        </w:tc>
      </w:tr>
      <w:tr w:rsidR="008723BB" w14:paraId="294FECA4" w14:textId="77777777" w:rsidTr="00BE4B6F">
        <w:tc>
          <w:tcPr>
            <w:tcW w:w="2178" w:type="dxa"/>
          </w:tcPr>
          <w:p w14:paraId="6B029A9A" w14:textId="77777777"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678" w:type="dxa"/>
          </w:tcPr>
          <w:p w14:paraId="5DF208FE" w14:textId="2438BEA0" w:rsidR="008723BB" w:rsidRPr="008723BB" w:rsidRDefault="00212441" w:rsidP="0081400E">
            <w:r>
              <w:t>June 14, 2022</w:t>
            </w:r>
          </w:p>
        </w:tc>
      </w:tr>
      <w:tr w:rsidR="008723BB" w14:paraId="1A50E606" w14:textId="77777777" w:rsidTr="00BE4B6F">
        <w:tc>
          <w:tcPr>
            <w:tcW w:w="2178" w:type="dxa"/>
            <w:tcBorders>
              <w:bottom w:val="single" w:sz="4" w:space="0" w:color="auto"/>
            </w:tcBorders>
          </w:tcPr>
          <w:p w14:paraId="7A36066C" w14:textId="171EDFCA"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05A15BF1" w14:textId="77777777" w:rsidR="008723BB" w:rsidRDefault="008723BB" w:rsidP="008723BB"/>
        </w:tc>
      </w:tr>
    </w:tbl>
    <w:p w14:paraId="2C9533DF" w14:textId="0E68D9C1" w:rsidR="00810747" w:rsidRPr="003758C8" w:rsidRDefault="0093584A" w:rsidP="003758C8">
      <w:pPr>
        <w:pStyle w:val="Heading2"/>
      </w:pPr>
      <w:sdt>
        <w:sdtPr>
          <w:id w:val="83643626"/>
          <w:placeholder>
            <w:docPart w:val="B55B69BD89DF44529F8F91CC4062DE88"/>
          </w:placeholder>
          <w:temporary/>
          <w:showingPlcHdr/>
        </w:sdtPr>
        <w:sdtEndPr/>
        <w:sdtContent>
          <w:r w:rsidR="008723BB" w:rsidRPr="003758C8">
            <w:t>Announcements</w:t>
          </w:r>
        </w:sdtContent>
      </w:sdt>
      <w:r w:rsidR="00212441">
        <w:t xml:space="preserve"> (None)</w:t>
      </w:r>
    </w:p>
    <w:p w14:paraId="173F3561" w14:textId="3F5685D0" w:rsidR="006B5388" w:rsidRDefault="006B5388" w:rsidP="00AE5610">
      <w:pPr>
        <w:pStyle w:val="Heading2"/>
      </w:pPr>
      <w:r>
        <w:t xml:space="preserve">Approval of Minutes from </w:t>
      </w:r>
      <w:r w:rsidR="00212441">
        <w:t>April 12, 2022</w:t>
      </w:r>
      <w:r>
        <w:t xml:space="preserve"> Meeting</w:t>
      </w:r>
    </w:p>
    <w:p w14:paraId="5C1D370E" w14:textId="241270F9" w:rsidR="00AE5610" w:rsidRDefault="00AE5610" w:rsidP="00AE5610">
      <w:pPr>
        <w:pStyle w:val="Heading2"/>
      </w:pPr>
      <w:r>
        <w:t>Approval of Agenda</w:t>
      </w:r>
    </w:p>
    <w:p w14:paraId="6451756B" w14:textId="46628980" w:rsidR="00AE5610" w:rsidRDefault="00AE5610" w:rsidP="00AE5610">
      <w:r>
        <w:t>Additions:</w:t>
      </w:r>
      <w:r w:rsidR="00BC2F28">
        <w:t xml:space="preserve"> </w:t>
      </w:r>
      <w:r w:rsidR="00212441">
        <w:t>Change #</w:t>
      </w:r>
      <w:r w:rsidR="008331DC">
        <w:t>1 from “Approval” to “Review” of rezoning application and remove discussion re: building permit for shop</w:t>
      </w:r>
      <w:r w:rsidR="00BC50BD">
        <w:t xml:space="preserve"> </w:t>
      </w:r>
    </w:p>
    <w:p w14:paraId="0593EB9F" w14:textId="77777777" w:rsidR="00AE5610" w:rsidRDefault="00AE5610" w:rsidP="00AE5610"/>
    <w:p w14:paraId="4B5E427B" w14:textId="7A2953AE" w:rsidR="00AE5610" w:rsidRPr="00AE5610" w:rsidRDefault="00AE5610" w:rsidP="00AE5610">
      <w:r>
        <w:t>Deletions: None</w:t>
      </w:r>
    </w:p>
    <w:p w14:paraId="1482AE85" w14:textId="51A6C191" w:rsidR="004677A2" w:rsidRDefault="0093584A" w:rsidP="00797351">
      <w:pPr>
        <w:pStyle w:val="Heading2"/>
      </w:pPr>
      <w:sdt>
        <w:sdtPr>
          <w:id w:val="83643683"/>
          <w:placeholder>
            <w:docPart w:val="A8A69B19FC2B42528A1320AB7AECF139"/>
          </w:placeholder>
          <w:temporary/>
          <w:showingPlcHdr/>
        </w:sdtPr>
        <w:sdtEndPr/>
        <w:sdtContent>
          <w:r w:rsidR="008723BB">
            <w:t>Discussion</w:t>
          </w:r>
        </w:sdtContent>
      </w:sdt>
    </w:p>
    <w:p w14:paraId="53B657D6" w14:textId="0ACFE2F8" w:rsidR="00666C77" w:rsidRDefault="00C9430D" w:rsidP="00590837">
      <w:r>
        <w:t>Old</w:t>
      </w:r>
      <w:r w:rsidR="00E248B2">
        <w:t xml:space="preserve"> business:</w:t>
      </w:r>
      <w:r w:rsidR="008158CE">
        <w:t xml:space="preserve"> </w:t>
      </w:r>
      <w:r w:rsidR="008722FF">
        <w:t>None</w:t>
      </w:r>
    </w:p>
    <w:p w14:paraId="1600BB7A" w14:textId="77777777" w:rsidR="00C9430D" w:rsidRDefault="00C9430D" w:rsidP="00C9430D">
      <w:r>
        <w:t>New business:</w:t>
      </w:r>
    </w:p>
    <w:p w14:paraId="2201B5CC" w14:textId="37B01A70" w:rsidR="00C17CE7" w:rsidRDefault="00570533" w:rsidP="008331DC">
      <w:pPr>
        <w:pStyle w:val="ListParagraph"/>
        <w:numPr>
          <w:ilvl w:val="0"/>
          <w:numId w:val="22"/>
        </w:numPr>
        <w:rPr>
          <w:szCs w:val="20"/>
        </w:rPr>
      </w:pPr>
      <w:r w:rsidRPr="00570533">
        <w:rPr>
          <w:b/>
          <w:bCs/>
          <w:color w:val="000000"/>
          <w:szCs w:val="20"/>
        </w:rPr>
        <w:t>Dayton Deals rezone:</w:t>
      </w:r>
      <w:r>
        <w:rPr>
          <w:color w:val="000000"/>
          <w:szCs w:val="20"/>
        </w:rPr>
        <w:t xml:space="preserve"> </w:t>
      </w:r>
      <w:r w:rsidR="008331DC" w:rsidRPr="008331DC">
        <w:rPr>
          <w:color w:val="000000"/>
          <w:szCs w:val="20"/>
        </w:rPr>
        <w:t>Letter probably sent a little early. Needs dates of hearings. Set</w:t>
      </w:r>
      <w:r w:rsidR="00EC57A1">
        <w:rPr>
          <w:color w:val="000000"/>
          <w:szCs w:val="20"/>
        </w:rPr>
        <w:t xml:space="preserve"> public</w:t>
      </w:r>
      <w:r w:rsidR="008331DC" w:rsidRPr="008331DC">
        <w:rPr>
          <w:color w:val="000000"/>
          <w:szCs w:val="20"/>
        </w:rPr>
        <w:t xml:space="preserve"> hearing date for next </w:t>
      </w:r>
      <w:r w:rsidR="00EC57A1">
        <w:rPr>
          <w:color w:val="000000"/>
          <w:szCs w:val="20"/>
        </w:rPr>
        <w:t xml:space="preserve">planning committee (PC) </w:t>
      </w:r>
      <w:r w:rsidR="008331DC" w:rsidRPr="008331DC">
        <w:rPr>
          <w:color w:val="000000"/>
          <w:szCs w:val="20"/>
        </w:rPr>
        <w:t xml:space="preserve">meeting: June 14. Motion: Joey, </w:t>
      </w:r>
      <w:r w:rsidR="00EC57A1">
        <w:rPr>
          <w:color w:val="000000"/>
          <w:szCs w:val="20"/>
        </w:rPr>
        <w:t xml:space="preserve">Second: </w:t>
      </w:r>
      <w:r w:rsidR="008331DC" w:rsidRPr="008331DC">
        <w:rPr>
          <w:color w:val="000000"/>
          <w:szCs w:val="20"/>
        </w:rPr>
        <w:t>Rich.</w:t>
      </w:r>
      <w:r w:rsidR="00EC57A1">
        <w:rPr>
          <w:color w:val="000000"/>
          <w:szCs w:val="20"/>
        </w:rPr>
        <w:t xml:space="preserve"> Approved. As 2 members of the Town</w:t>
      </w:r>
      <w:r w:rsidR="008331DC" w:rsidRPr="008331DC">
        <w:rPr>
          <w:color w:val="000000"/>
          <w:szCs w:val="20"/>
        </w:rPr>
        <w:t xml:space="preserve"> Council</w:t>
      </w:r>
      <w:r w:rsidR="00EC57A1">
        <w:rPr>
          <w:color w:val="000000"/>
          <w:szCs w:val="20"/>
        </w:rPr>
        <w:t xml:space="preserve"> were in attendance, </w:t>
      </w:r>
      <w:r w:rsidR="008331DC" w:rsidRPr="008331DC">
        <w:rPr>
          <w:color w:val="000000"/>
          <w:szCs w:val="20"/>
        </w:rPr>
        <w:t xml:space="preserve"> </w:t>
      </w:r>
      <w:r w:rsidR="00EC57A1">
        <w:rPr>
          <w:color w:val="000000"/>
          <w:szCs w:val="20"/>
        </w:rPr>
        <w:t xml:space="preserve">PC suggested that, provided the application is recommended to go forward, the public hearing for the Council could be set for </w:t>
      </w:r>
      <w:r w:rsidR="008331DC" w:rsidRPr="008331DC">
        <w:rPr>
          <w:color w:val="000000"/>
          <w:szCs w:val="20"/>
        </w:rPr>
        <w:t>June 15</w:t>
      </w:r>
      <w:r w:rsidR="008A7693" w:rsidRPr="008331DC">
        <w:rPr>
          <w:szCs w:val="20"/>
        </w:rPr>
        <w:t>.</w:t>
      </w:r>
    </w:p>
    <w:p w14:paraId="5A749C15" w14:textId="2D1318F9" w:rsidR="008331DC" w:rsidRPr="008331DC" w:rsidRDefault="008331DC" w:rsidP="008331DC">
      <w:pPr>
        <w:pStyle w:val="ListParagraph"/>
        <w:numPr>
          <w:ilvl w:val="0"/>
          <w:numId w:val="22"/>
        </w:numPr>
        <w:rPr>
          <w:szCs w:val="20"/>
        </w:rPr>
      </w:pPr>
      <w:r w:rsidRPr="00570533">
        <w:rPr>
          <w:b/>
          <w:bCs/>
          <w:color w:val="000000"/>
          <w:szCs w:val="20"/>
        </w:rPr>
        <w:t>Jones</w:t>
      </w:r>
      <w:r w:rsidR="00101A52" w:rsidRPr="00570533">
        <w:rPr>
          <w:b/>
          <w:bCs/>
          <w:color w:val="000000"/>
          <w:szCs w:val="20"/>
        </w:rPr>
        <w:t xml:space="preserve"> building permit</w:t>
      </w:r>
      <w:r w:rsidRPr="00570533">
        <w:rPr>
          <w:b/>
          <w:bCs/>
          <w:color w:val="000000"/>
          <w:szCs w:val="20"/>
        </w:rPr>
        <w:t>:</w:t>
      </w:r>
      <w:r w:rsidRPr="008331DC">
        <w:rPr>
          <w:color w:val="000000"/>
          <w:szCs w:val="20"/>
        </w:rPr>
        <w:t xml:space="preserve"> Clarification on the setback distance</w:t>
      </w:r>
      <w:r w:rsidR="00101A52">
        <w:rPr>
          <w:color w:val="000000"/>
          <w:szCs w:val="20"/>
        </w:rPr>
        <w:t xml:space="preserve"> as that was not included in the application</w:t>
      </w:r>
      <w:r w:rsidRPr="008331DC">
        <w:rPr>
          <w:color w:val="000000"/>
          <w:szCs w:val="20"/>
        </w:rPr>
        <w:t xml:space="preserve">. </w:t>
      </w:r>
      <w:r w:rsidR="00101A52">
        <w:rPr>
          <w:color w:val="000000"/>
          <w:szCs w:val="20"/>
        </w:rPr>
        <w:t>Guy and Rich visited the property and confirmed that the proposed structure is a</w:t>
      </w:r>
      <w:r w:rsidRPr="008331DC">
        <w:rPr>
          <w:color w:val="000000"/>
          <w:szCs w:val="20"/>
        </w:rPr>
        <w:t>t least 15 feet</w:t>
      </w:r>
      <w:r w:rsidR="00101A52">
        <w:rPr>
          <w:color w:val="000000"/>
          <w:szCs w:val="20"/>
        </w:rPr>
        <w:t xml:space="preserve"> from the lot line</w:t>
      </w:r>
      <w:r w:rsidRPr="008331DC">
        <w:rPr>
          <w:color w:val="000000"/>
          <w:szCs w:val="20"/>
        </w:rPr>
        <w:t xml:space="preserve">. </w:t>
      </w:r>
      <w:r w:rsidR="00101A52">
        <w:rPr>
          <w:color w:val="000000"/>
          <w:szCs w:val="20"/>
        </w:rPr>
        <w:t>Motion: Rich, Second: Robin. Approved</w:t>
      </w:r>
      <w:r w:rsidRPr="008331DC">
        <w:rPr>
          <w:color w:val="000000"/>
          <w:szCs w:val="20"/>
        </w:rPr>
        <w:t xml:space="preserve">. </w:t>
      </w:r>
      <w:r w:rsidR="00101A52">
        <w:rPr>
          <w:color w:val="000000"/>
          <w:szCs w:val="20"/>
        </w:rPr>
        <w:t>Let</w:t>
      </w:r>
      <w:r w:rsidR="000F2E74">
        <w:rPr>
          <w:color w:val="000000"/>
          <w:szCs w:val="20"/>
        </w:rPr>
        <w:t xml:space="preserve"> staff know that the PC needs all of the required info on the applications</w:t>
      </w:r>
      <w:r>
        <w:rPr>
          <w:color w:val="000000"/>
          <w:szCs w:val="20"/>
        </w:rPr>
        <w:t>.</w:t>
      </w:r>
    </w:p>
    <w:p w14:paraId="558F3632" w14:textId="7DBFB9EF" w:rsidR="008331DC" w:rsidRPr="008331DC" w:rsidRDefault="008331DC" w:rsidP="008331DC">
      <w:pPr>
        <w:pStyle w:val="ListParagraph"/>
        <w:numPr>
          <w:ilvl w:val="0"/>
          <w:numId w:val="22"/>
        </w:numPr>
        <w:rPr>
          <w:szCs w:val="20"/>
        </w:rPr>
      </w:pPr>
      <w:r w:rsidRPr="00570533">
        <w:rPr>
          <w:b/>
          <w:bCs/>
          <w:color w:val="000000"/>
          <w:szCs w:val="20"/>
        </w:rPr>
        <w:t>Tree ord</w:t>
      </w:r>
      <w:r w:rsidR="00570533">
        <w:rPr>
          <w:b/>
          <w:bCs/>
          <w:color w:val="000000"/>
          <w:szCs w:val="20"/>
        </w:rPr>
        <w:t>inance</w:t>
      </w:r>
      <w:r w:rsidRPr="00570533">
        <w:rPr>
          <w:b/>
          <w:bCs/>
          <w:color w:val="000000"/>
          <w:szCs w:val="20"/>
        </w:rPr>
        <w:t>:</w:t>
      </w:r>
      <w:r w:rsidRPr="008331DC">
        <w:rPr>
          <w:color w:val="000000"/>
          <w:szCs w:val="20"/>
        </w:rPr>
        <w:t xml:space="preserve"> </w:t>
      </w:r>
      <w:r w:rsidR="00570533">
        <w:rPr>
          <w:color w:val="000000"/>
          <w:szCs w:val="20"/>
        </w:rPr>
        <w:t>Per Laurie’s research, Dayton m</w:t>
      </w:r>
      <w:r w:rsidRPr="008331DC">
        <w:rPr>
          <w:color w:val="000000"/>
          <w:szCs w:val="20"/>
        </w:rPr>
        <w:t xml:space="preserve">ust have tree ord to qualify for Tree Town USA. LWC married what </w:t>
      </w:r>
      <w:r w:rsidR="00570533">
        <w:rPr>
          <w:color w:val="000000"/>
          <w:szCs w:val="20"/>
        </w:rPr>
        <w:t xml:space="preserve">the </w:t>
      </w:r>
      <w:r w:rsidRPr="008331DC">
        <w:rPr>
          <w:color w:val="000000"/>
          <w:szCs w:val="20"/>
        </w:rPr>
        <w:t xml:space="preserve">state and </w:t>
      </w:r>
      <w:r w:rsidR="00570533">
        <w:rPr>
          <w:color w:val="000000"/>
          <w:szCs w:val="20"/>
        </w:rPr>
        <w:t xml:space="preserve">City of </w:t>
      </w:r>
      <w:r w:rsidRPr="008331DC">
        <w:rPr>
          <w:color w:val="000000"/>
          <w:szCs w:val="20"/>
        </w:rPr>
        <w:t>Sheridan gave her. Wanted to stay off private land, but needs to be addressed. Existing trees are grandfathered. Andy van Horn has attended arborist training; could let landowner know that tree is a hazard/diseased. Enforcement</w:t>
      </w:r>
      <w:r w:rsidR="00DA2CEF">
        <w:rPr>
          <w:color w:val="000000"/>
          <w:szCs w:val="20"/>
        </w:rPr>
        <w:t xml:space="preserve"> could be tricky.</w:t>
      </w:r>
      <w:r w:rsidRPr="008331DC">
        <w:rPr>
          <w:color w:val="000000"/>
          <w:szCs w:val="20"/>
        </w:rPr>
        <w:t xml:space="preserve"> Guy: half the trees in the park need to come down. LWC: waiting for Sheridan arborist’s report. Guy: wait to clean up park before rolling out ord? LWC: No. Guy: aged existing tree grandfathered? LWC: yes. Guy: looking years down the road? LWC: yes. Cliff: don’t bother with Tree Town if this is what it takes. LWC: leave out private property. Will ask if town council wants to see draft at next meeting. Guy: table</w:t>
      </w:r>
      <w:r w:rsidR="00DA2CEF">
        <w:rPr>
          <w:color w:val="000000"/>
          <w:szCs w:val="20"/>
        </w:rPr>
        <w:t>d</w:t>
      </w:r>
      <w:r w:rsidRPr="008331DC">
        <w:rPr>
          <w:color w:val="000000"/>
          <w:szCs w:val="20"/>
        </w:rPr>
        <w:t xml:space="preserve"> until we see a different dr</w:t>
      </w:r>
      <w:r>
        <w:rPr>
          <w:color w:val="000000"/>
          <w:szCs w:val="20"/>
        </w:rPr>
        <w:t>aft.</w:t>
      </w:r>
    </w:p>
    <w:p w14:paraId="7A02A8B8" w14:textId="37AA0139" w:rsidR="008331DC" w:rsidRPr="00DA2CEF" w:rsidRDefault="00DA2CEF" w:rsidP="008331DC">
      <w:pPr>
        <w:pStyle w:val="ListParagraph"/>
        <w:numPr>
          <w:ilvl w:val="0"/>
          <w:numId w:val="22"/>
        </w:numPr>
        <w:rPr>
          <w:szCs w:val="20"/>
        </w:rPr>
      </w:pPr>
      <w:r>
        <w:rPr>
          <w:b/>
          <w:bCs/>
          <w:color w:val="000000"/>
          <w:szCs w:val="20"/>
        </w:rPr>
        <w:t xml:space="preserve">Building permits: </w:t>
      </w:r>
      <w:r w:rsidR="008331DC" w:rsidRPr="008331DC">
        <w:rPr>
          <w:color w:val="000000"/>
          <w:szCs w:val="20"/>
        </w:rPr>
        <w:t>As-builts requirement for building permit. Table until next meeting. Maybe require a deposit to be refunded upon submission of as-b</w:t>
      </w:r>
      <w:r w:rsidR="00EC57A1">
        <w:rPr>
          <w:color w:val="000000"/>
          <w:szCs w:val="20"/>
        </w:rPr>
        <w:t>uilt.</w:t>
      </w:r>
    </w:p>
    <w:p w14:paraId="47BCC85D" w14:textId="77777777" w:rsidR="00DA2CEF" w:rsidRDefault="00DA2CEF" w:rsidP="00DA2CEF">
      <w:pPr>
        <w:rPr>
          <w:szCs w:val="20"/>
        </w:rPr>
      </w:pPr>
    </w:p>
    <w:p w14:paraId="0FFDC8F8" w14:textId="731A019D" w:rsidR="00DA2CEF" w:rsidRPr="00DA2CEF" w:rsidRDefault="00DA2CEF" w:rsidP="00DA2CEF">
      <w:pPr>
        <w:rPr>
          <w:szCs w:val="20"/>
        </w:rPr>
      </w:pPr>
      <w:r>
        <w:rPr>
          <w:szCs w:val="20"/>
        </w:rPr>
        <w:t>Meeting adjorned</w:t>
      </w:r>
    </w:p>
    <w:p w14:paraId="3644A9D4" w14:textId="5CAA7262" w:rsidR="00590837" w:rsidRPr="008331DC" w:rsidRDefault="00590837" w:rsidP="008331DC">
      <w:pPr>
        <w:ind w:left="720"/>
        <w:rPr>
          <w:szCs w:val="20"/>
        </w:rPr>
      </w:pPr>
    </w:p>
    <w:p w14:paraId="62871C29" w14:textId="77777777" w:rsidR="00480E5A" w:rsidRDefault="00480E5A" w:rsidP="00480E5A"/>
    <w:sectPr w:rsidR="00480E5A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61403"/>
    <w:multiLevelType w:val="hybridMultilevel"/>
    <w:tmpl w:val="F8FE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466DD"/>
    <w:multiLevelType w:val="hybridMultilevel"/>
    <w:tmpl w:val="F40A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92523"/>
    <w:multiLevelType w:val="hybridMultilevel"/>
    <w:tmpl w:val="BF36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0B21"/>
    <w:multiLevelType w:val="hybridMultilevel"/>
    <w:tmpl w:val="4516C5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9A523C"/>
    <w:multiLevelType w:val="hybridMultilevel"/>
    <w:tmpl w:val="0A9C4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5E2428"/>
    <w:multiLevelType w:val="hybridMultilevel"/>
    <w:tmpl w:val="89C8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40C9"/>
    <w:multiLevelType w:val="hybridMultilevel"/>
    <w:tmpl w:val="20D2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43C87"/>
    <w:multiLevelType w:val="hybridMultilevel"/>
    <w:tmpl w:val="1CE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74CB5"/>
    <w:multiLevelType w:val="hybridMultilevel"/>
    <w:tmpl w:val="06E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F45A8"/>
    <w:multiLevelType w:val="hybridMultilevel"/>
    <w:tmpl w:val="0734C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12"/>
  </w:num>
  <w:num w:numId="19">
    <w:abstractNumId w:val="14"/>
  </w:num>
  <w:num w:numId="20">
    <w:abstractNumId w:val="2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C2"/>
    <w:rsid w:val="00005E97"/>
    <w:rsid w:val="000145C8"/>
    <w:rsid w:val="00017A4E"/>
    <w:rsid w:val="00051E8C"/>
    <w:rsid w:val="00057FF6"/>
    <w:rsid w:val="000626FC"/>
    <w:rsid w:val="00073FE4"/>
    <w:rsid w:val="00095957"/>
    <w:rsid w:val="00097DF9"/>
    <w:rsid w:val="000A0B07"/>
    <w:rsid w:val="000D4CA3"/>
    <w:rsid w:val="000D6C19"/>
    <w:rsid w:val="000E77FA"/>
    <w:rsid w:val="000F2E74"/>
    <w:rsid w:val="0010117D"/>
    <w:rsid w:val="00101A52"/>
    <w:rsid w:val="001164D8"/>
    <w:rsid w:val="00142109"/>
    <w:rsid w:val="00145AD1"/>
    <w:rsid w:val="00153E54"/>
    <w:rsid w:val="001726FF"/>
    <w:rsid w:val="00173CA5"/>
    <w:rsid w:val="001835B9"/>
    <w:rsid w:val="001B1A14"/>
    <w:rsid w:val="001C12B6"/>
    <w:rsid w:val="001C3409"/>
    <w:rsid w:val="001D7FA0"/>
    <w:rsid w:val="001E2FD4"/>
    <w:rsid w:val="001F3F44"/>
    <w:rsid w:val="00200AA3"/>
    <w:rsid w:val="00203264"/>
    <w:rsid w:val="00205639"/>
    <w:rsid w:val="00212441"/>
    <w:rsid w:val="00215962"/>
    <w:rsid w:val="00216544"/>
    <w:rsid w:val="00232BFB"/>
    <w:rsid w:val="002557A2"/>
    <w:rsid w:val="002568E7"/>
    <w:rsid w:val="0025702C"/>
    <w:rsid w:val="002678D1"/>
    <w:rsid w:val="00267E28"/>
    <w:rsid w:val="00275DB1"/>
    <w:rsid w:val="002A4A61"/>
    <w:rsid w:val="002B309F"/>
    <w:rsid w:val="002C77D9"/>
    <w:rsid w:val="002D11B2"/>
    <w:rsid w:val="002D7407"/>
    <w:rsid w:val="002E7D90"/>
    <w:rsid w:val="002F4AEE"/>
    <w:rsid w:val="002F79E6"/>
    <w:rsid w:val="00345258"/>
    <w:rsid w:val="0035338F"/>
    <w:rsid w:val="003758C8"/>
    <w:rsid w:val="00376F65"/>
    <w:rsid w:val="00392BAE"/>
    <w:rsid w:val="00396324"/>
    <w:rsid w:val="003A4C4A"/>
    <w:rsid w:val="003D5329"/>
    <w:rsid w:val="003E1BF4"/>
    <w:rsid w:val="003E5690"/>
    <w:rsid w:val="003F0D4E"/>
    <w:rsid w:val="00462AE2"/>
    <w:rsid w:val="004677A2"/>
    <w:rsid w:val="00472D59"/>
    <w:rsid w:val="00480E5A"/>
    <w:rsid w:val="00492AF4"/>
    <w:rsid w:val="004966D9"/>
    <w:rsid w:val="00497941"/>
    <w:rsid w:val="004A2513"/>
    <w:rsid w:val="004A52D2"/>
    <w:rsid w:val="004D562A"/>
    <w:rsid w:val="004D7878"/>
    <w:rsid w:val="004D7BE4"/>
    <w:rsid w:val="00517BA2"/>
    <w:rsid w:val="00530691"/>
    <w:rsid w:val="00560E39"/>
    <w:rsid w:val="00570469"/>
    <w:rsid w:val="00570533"/>
    <w:rsid w:val="00572296"/>
    <w:rsid w:val="00574219"/>
    <w:rsid w:val="005778D0"/>
    <w:rsid w:val="00590837"/>
    <w:rsid w:val="005A479E"/>
    <w:rsid w:val="005A5D5C"/>
    <w:rsid w:val="005B6C3C"/>
    <w:rsid w:val="005E024A"/>
    <w:rsid w:val="005E0ABE"/>
    <w:rsid w:val="005E2BA5"/>
    <w:rsid w:val="005F5869"/>
    <w:rsid w:val="006062D1"/>
    <w:rsid w:val="00611867"/>
    <w:rsid w:val="00617BD7"/>
    <w:rsid w:val="00623B92"/>
    <w:rsid w:val="00634C40"/>
    <w:rsid w:val="00635219"/>
    <w:rsid w:val="00652FED"/>
    <w:rsid w:val="00666C77"/>
    <w:rsid w:val="0066792D"/>
    <w:rsid w:val="00671084"/>
    <w:rsid w:val="0069529B"/>
    <w:rsid w:val="006A265C"/>
    <w:rsid w:val="006A55A8"/>
    <w:rsid w:val="006B38E8"/>
    <w:rsid w:val="006B5388"/>
    <w:rsid w:val="006F6F7B"/>
    <w:rsid w:val="007068BC"/>
    <w:rsid w:val="00707430"/>
    <w:rsid w:val="007119FB"/>
    <w:rsid w:val="0073041D"/>
    <w:rsid w:val="00732280"/>
    <w:rsid w:val="007325B9"/>
    <w:rsid w:val="00736C5C"/>
    <w:rsid w:val="0073779C"/>
    <w:rsid w:val="00740DFA"/>
    <w:rsid w:val="00743B54"/>
    <w:rsid w:val="00761511"/>
    <w:rsid w:val="00773EB6"/>
    <w:rsid w:val="00783A82"/>
    <w:rsid w:val="00792B34"/>
    <w:rsid w:val="00797351"/>
    <w:rsid w:val="007A71FB"/>
    <w:rsid w:val="007B178C"/>
    <w:rsid w:val="007B557B"/>
    <w:rsid w:val="007E2426"/>
    <w:rsid w:val="00810747"/>
    <w:rsid w:val="008134AE"/>
    <w:rsid w:val="0081400E"/>
    <w:rsid w:val="0081579E"/>
    <w:rsid w:val="008158CE"/>
    <w:rsid w:val="00825799"/>
    <w:rsid w:val="008331DC"/>
    <w:rsid w:val="008356E4"/>
    <w:rsid w:val="00847327"/>
    <w:rsid w:val="0085328D"/>
    <w:rsid w:val="008722FF"/>
    <w:rsid w:val="008723BB"/>
    <w:rsid w:val="00875007"/>
    <w:rsid w:val="00881E5A"/>
    <w:rsid w:val="008823D3"/>
    <w:rsid w:val="008941E8"/>
    <w:rsid w:val="008A72D9"/>
    <w:rsid w:val="008A7693"/>
    <w:rsid w:val="008A7C13"/>
    <w:rsid w:val="008B561C"/>
    <w:rsid w:val="008B5A8F"/>
    <w:rsid w:val="008C7F1D"/>
    <w:rsid w:val="008D2681"/>
    <w:rsid w:val="008D6083"/>
    <w:rsid w:val="008D6985"/>
    <w:rsid w:val="008F001E"/>
    <w:rsid w:val="0092007C"/>
    <w:rsid w:val="0093584A"/>
    <w:rsid w:val="00943C52"/>
    <w:rsid w:val="009546A2"/>
    <w:rsid w:val="00963221"/>
    <w:rsid w:val="009731AD"/>
    <w:rsid w:val="00977291"/>
    <w:rsid w:val="009873B9"/>
    <w:rsid w:val="009A55A2"/>
    <w:rsid w:val="009C2356"/>
    <w:rsid w:val="009D71C2"/>
    <w:rsid w:val="009D777C"/>
    <w:rsid w:val="00A00A4D"/>
    <w:rsid w:val="00A00C4F"/>
    <w:rsid w:val="00A11A49"/>
    <w:rsid w:val="00A301B5"/>
    <w:rsid w:val="00A437A7"/>
    <w:rsid w:val="00A53AE6"/>
    <w:rsid w:val="00A60A6B"/>
    <w:rsid w:val="00A63CD8"/>
    <w:rsid w:val="00A67087"/>
    <w:rsid w:val="00A8485A"/>
    <w:rsid w:val="00A93B13"/>
    <w:rsid w:val="00AB1C23"/>
    <w:rsid w:val="00AB3E60"/>
    <w:rsid w:val="00AC25C6"/>
    <w:rsid w:val="00AC26D6"/>
    <w:rsid w:val="00AE5610"/>
    <w:rsid w:val="00AF000F"/>
    <w:rsid w:val="00B145B9"/>
    <w:rsid w:val="00B21077"/>
    <w:rsid w:val="00B2380C"/>
    <w:rsid w:val="00B338A6"/>
    <w:rsid w:val="00B36DEA"/>
    <w:rsid w:val="00B4018C"/>
    <w:rsid w:val="00B46FC1"/>
    <w:rsid w:val="00B97C87"/>
    <w:rsid w:val="00BA1C60"/>
    <w:rsid w:val="00BC2F28"/>
    <w:rsid w:val="00BC3369"/>
    <w:rsid w:val="00BC50BD"/>
    <w:rsid w:val="00BE4B6F"/>
    <w:rsid w:val="00C17CE7"/>
    <w:rsid w:val="00C206E4"/>
    <w:rsid w:val="00C334A0"/>
    <w:rsid w:val="00C335C2"/>
    <w:rsid w:val="00C442D0"/>
    <w:rsid w:val="00C72D17"/>
    <w:rsid w:val="00C75216"/>
    <w:rsid w:val="00C81EE6"/>
    <w:rsid w:val="00C9430D"/>
    <w:rsid w:val="00CA5D0F"/>
    <w:rsid w:val="00CA6BAB"/>
    <w:rsid w:val="00CA7FC0"/>
    <w:rsid w:val="00CC0C1E"/>
    <w:rsid w:val="00CD0B9F"/>
    <w:rsid w:val="00CD14BC"/>
    <w:rsid w:val="00CE3DE8"/>
    <w:rsid w:val="00CF021F"/>
    <w:rsid w:val="00CF1A84"/>
    <w:rsid w:val="00CF6B07"/>
    <w:rsid w:val="00D01D26"/>
    <w:rsid w:val="00D21220"/>
    <w:rsid w:val="00D35152"/>
    <w:rsid w:val="00D604FF"/>
    <w:rsid w:val="00D87355"/>
    <w:rsid w:val="00D92746"/>
    <w:rsid w:val="00DA2CEF"/>
    <w:rsid w:val="00DC226B"/>
    <w:rsid w:val="00DC7B31"/>
    <w:rsid w:val="00DE0338"/>
    <w:rsid w:val="00DE63B7"/>
    <w:rsid w:val="00E003CF"/>
    <w:rsid w:val="00E162B8"/>
    <w:rsid w:val="00E170EE"/>
    <w:rsid w:val="00E17945"/>
    <w:rsid w:val="00E248B2"/>
    <w:rsid w:val="00E3235D"/>
    <w:rsid w:val="00E37AAB"/>
    <w:rsid w:val="00E40614"/>
    <w:rsid w:val="00E436CA"/>
    <w:rsid w:val="00E640E7"/>
    <w:rsid w:val="00E814C7"/>
    <w:rsid w:val="00E82CD3"/>
    <w:rsid w:val="00E845D1"/>
    <w:rsid w:val="00EA2208"/>
    <w:rsid w:val="00EA7F3D"/>
    <w:rsid w:val="00EC57A1"/>
    <w:rsid w:val="00EF2424"/>
    <w:rsid w:val="00F0162E"/>
    <w:rsid w:val="00F11AE6"/>
    <w:rsid w:val="00F267A6"/>
    <w:rsid w:val="00F300A0"/>
    <w:rsid w:val="00F3684D"/>
    <w:rsid w:val="00F426D2"/>
    <w:rsid w:val="00F66F4A"/>
    <w:rsid w:val="00F711CB"/>
    <w:rsid w:val="00F84CA5"/>
    <w:rsid w:val="00F92425"/>
    <w:rsid w:val="00FA4DC8"/>
    <w:rsid w:val="00FA7842"/>
    <w:rsid w:val="00FB7696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8FF6B"/>
  <w15:docId w15:val="{25B74548-10A4-4C83-B68A-701520A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097D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7D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7DF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7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7DF9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492A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724E5557D4EEAA7786672AE8C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751E-2563-498E-BF99-C95C09FD27AB}"/>
      </w:docPartPr>
      <w:docPartBody>
        <w:p w:rsidR="00190E01" w:rsidRDefault="003B2809">
          <w:pPr>
            <w:pStyle w:val="850724E5557D4EEAA7786672AE8CCA53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B55B69BD89DF44529F8F91CC4062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875C-7C2E-4432-94C9-C266746AFBA9}"/>
      </w:docPartPr>
      <w:docPartBody>
        <w:p w:rsidR="00190E01" w:rsidRDefault="003B2809">
          <w:pPr>
            <w:pStyle w:val="B55B69BD89DF44529F8F91CC4062DE88"/>
          </w:pPr>
          <w:r>
            <w:rPr>
              <w:szCs w:val="20"/>
            </w:rPr>
            <w:t>Announcements</w:t>
          </w:r>
        </w:p>
      </w:docPartBody>
    </w:docPart>
    <w:docPart>
      <w:docPartPr>
        <w:name w:val="A8A69B19FC2B42528A1320AB7AEC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EECF-43E7-4972-943D-4F9137E4C882}"/>
      </w:docPartPr>
      <w:docPartBody>
        <w:p w:rsidR="00190E01" w:rsidRDefault="003B2809">
          <w:pPr>
            <w:pStyle w:val="A8A69B19FC2B42528A1320AB7AECF139"/>
          </w:pPr>
          <w:r>
            <w:rPr>
              <w:szCs w:val="20"/>
            </w:rPr>
            <w:t>Discussion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9"/>
    <w:rsid w:val="00015D79"/>
    <w:rsid w:val="00035EF1"/>
    <w:rsid w:val="00040E59"/>
    <w:rsid w:val="000415A6"/>
    <w:rsid w:val="000A4184"/>
    <w:rsid w:val="000F60EC"/>
    <w:rsid w:val="00121295"/>
    <w:rsid w:val="00127F91"/>
    <w:rsid w:val="00190E01"/>
    <w:rsid w:val="00197C4C"/>
    <w:rsid w:val="001C00EF"/>
    <w:rsid w:val="001C3B4E"/>
    <w:rsid w:val="001C6DA1"/>
    <w:rsid w:val="001E435A"/>
    <w:rsid w:val="00273F03"/>
    <w:rsid w:val="002A7520"/>
    <w:rsid w:val="00302BAF"/>
    <w:rsid w:val="00371B8D"/>
    <w:rsid w:val="00391490"/>
    <w:rsid w:val="003915A0"/>
    <w:rsid w:val="003B2809"/>
    <w:rsid w:val="003F20ED"/>
    <w:rsid w:val="004140C7"/>
    <w:rsid w:val="00455D0A"/>
    <w:rsid w:val="004735DF"/>
    <w:rsid w:val="00482834"/>
    <w:rsid w:val="004B466B"/>
    <w:rsid w:val="0050482A"/>
    <w:rsid w:val="005168DD"/>
    <w:rsid w:val="00523CF5"/>
    <w:rsid w:val="0053128F"/>
    <w:rsid w:val="00541B62"/>
    <w:rsid w:val="00581E18"/>
    <w:rsid w:val="005A0680"/>
    <w:rsid w:val="006214A3"/>
    <w:rsid w:val="006A4CA5"/>
    <w:rsid w:val="00704F85"/>
    <w:rsid w:val="00761116"/>
    <w:rsid w:val="00780940"/>
    <w:rsid w:val="007B082D"/>
    <w:rsid w:val="0081615C"/>
    <w:rsid w:val="00846EB7"/>
    <w:rsid w:val="00896B7D"/>
    <w:rsid w:val="008D4960"/>
    <w:rsid w:val="00903A9A"/>
    <w:rsid w:val="00912C48"/>
    <w:rsid w:val="009C3F77"/>
    <w:rsid w:val="009D1E7B"/>
    <w:rsid w:val="00A00993"/>
    <w:rsid w:val="00A01287"/>
    <w:rsid w:val="00A147B8"/>
    <w:rsid w:val="00A21080"/>
    <w:rsid w:val="00A5267E"/>
    <w:rsid w:val="00AD3BCB"/>
    <w:rsid w:val="00AE2C82"/>
    <w:rsid w:val="00B26D24"/>
    <w:rsid w:val="00B75077"/>
    <w:rsid w:val="00BF2D04"/>
    <w:rsid w:val="00CA06D6"/>
    <w:rsid w:val="00CC4109"/>
    <w:rsid w:val="00D00655"/>
    <w:rsid w:val="00D0119D"/>
    <w:rsid w:val="00DA71E4"/>
    <w:rsid w:val="00E915E7"/>
    <w:rsid w:val="00EB509D"/>
    <w:rsid w:val="00E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850724E5557D4EEAA7786672AE8CCA53">
    <w:name w:val="850724E5557D4EEAA7786672AE8CCA53"/>
  </w:style>
  <w:style w:type="paragraph" w:customStyle="1" w:styleId="B55B69BD89DF44529F8F91CC4062DE88">
    <w:name w:val="B55B69BD89DF44529F8F91CC4062DE88"/>
  </w:style>
  <w:style w:type="paragraph" w:customStyle="1" w:styleId="A8A69B19FC2B42528A1320AB7AECF139">
    <w:name w:val="A8A69B19FC2B42528A1320AB7AECF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5CE6F-690D-4E66-A45E-8D37CB24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0</TotalTime>
  <Pages>2</Pages>
  <Words>368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Owner</dc:creator>
  <cp:keywords/>
  <cp:lastModifiedBy>Hanlé Visser</cp:lastModifiedBy>
  <cp:revision>2</cp:revision>
  <cp:lastPrinted>2011-12-22T15:28:00Z</cp:lastPrinted>
  <dcterms:created xsi:type="dcterms:W3CDTF">2022-05-31T15:09:00Z</dcterms:created>
  <dcterms:modified xsi:type="dcterms:W3CDTF">2022-05-31T15:09:00Z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